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9C6" w:rsidRDefault="003249C6" w:rsidP="003249C6">
      <w:pPr>
        <w:pStyle w:val="NoSpacing"/>
      </w:pPr>
      <w:r>
        <w:rPr>
          <w:u w:val="single"/>
        </w:rPr>
        <w:t>William CAPRON</w:t>
      </w:r>
      <w:r>
        <w:t xml:space="preserve">       </w:t>
      </w:r>
      <w:proofErr w:type="gramStart"/>
      <w:r>
        <w:t xml:space="preserve">   (</w:t>
      </w:r>
      <w:proofErr w:type="gramEnd"/>
      <w:r>
        <w:t>fl.1439)</w:t>
      </w:r>
    </w:p>
    <w:p w:rsidR="003249C6" w:rsidRDefault="003249C6" w:rsidP="003249C6">
      <w:pPr>
        <w:pStyle w:val="NoSpacing"/>
      </w:pPr>
    </w:p>
    <w:p w:rsidR="003249C6" w:rsidRDefault="003249C6" w:rsidP="003249C6">
      <w:pPr>
        <w:pStyle w:val="NoSpacing"/>
      </w:pPr>
    </w:p>
    <w:p w:rsidR="0096582A" w:rsidRDefault="0096582A" w:rsidP="0096582A">
      <w:r>
        <w:t>20 Jan.1433</w:t>
      </w:r>
      <w:r>
        <w:tab/>
        <w:t>He was a juror on the inquisition post mortem held in Banbury,</w:t>
      </w:r>
    </w:p>
    <w:p w:rsidR="0096582A" w:rsidRDefault="0096582A" w:rsidP="0096582A">
      <w:r>
        <w:tab/>
      </w:r>
      <w:r>
        <w:tab/>
        <w:t>Oxfordshire, into land of the late John Mowbray, 2</w:t>
      </w:r>
      <w:r w:rsidRPr="00C90E9A">
        <w:rPr>
          <w:vertAlign w:val="superscript"/>
        </w:rPr>
        <w:t>nd</w:t>
      </w:r>
      <w:r>
        <w:t xml:space="preserve"> Duke of Norfolk(q.v.).</w:t>
      </w:r>
    </w:p>
    <w:p w:rsidR="0096582A" w:rsidRDefault="0096582A" w:rsidP="0096582A">
      <w:pPr>
        <w:pStyle w:val="NoSpacing"/>
      </w:pPr>
      <w:r>
        <w:tab/>
      </w:r>
      <w:r>
        <w:tab/>
        <w:t>(</w:t>
      </w:r>
      <w:hyperlink r:id="rId6" w:history="1">
        <w:r w:rsidRPr="002B3A3F">
          <w:rPr>
            <w:rStyle w:val="Hyperlink"/>
          </w:rPr>
          <w:t>www.inquisitionspostmortem.ac.uk</w:t>
        </w:r>
      </w:hyperlink>
      <w:r>
        <w:tab/>
        <w:t xml:space="preserve">ref. </w:t>
      </w:r>
      <w:proofErr w:type="spellStart"/>
      <w:r>
        <w:t>eCIPM</w:t>
      </w:r>
      <w:proofErr w:type="spellEnd"/>
      <w:r>
        <w:t xml:space="preserve"> 24-94)</w:t>
      </w:r>
    </w:p>
    <w:p w:rsidR="003249C6" w:rsidRDefault="003249C6" w:rsidP="003249C6">
      <w:pPr>
        <w:pStyle w:val="NoSpacing"/>
      </w:pPr>
      <w:r>
        <w:t>14 Jun.1439</w:t>
      </w:r>
      <w:r>
        <w:tab/>
        <w:t>Settlement of the action taken by him and others against William</w:t>
      </w:r>
    </w:p>
    <w:p w:rsidR="003249C6" w:rsidRDefault="003249C6" w:rsidP="003249C6">
      <w:pPr>
        <w:pStyle w:val="NoSpacing"/>
      </w:pPr>
      <w:r>
        <w:tab/>
      </w:r>
      <w:r>
        <w:tab/>
      </w:r>
      <w:proofErr w:type="spellStart"/>
      <w:r>
        <w:t>Trusselove</w:t>
      </w:r>
      <w:proofErr w:type="spellEnd"/>
      <w:r>
        <w:t xml:space="preserve">(q.v.) and his wife, Agnes(q.v.),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in</w:t>
      </w:r>
    </w:p>
    <w:p w:rsidR="003249C6" w:rsidRDefault="003249C6" w:rsidP="003249C6">
      <w:pPr>
        <w:pStyle w:val="NoSpacing"/>
      </w:pPr>
      <w:r>
        <w:tab/>
      </w:r>
      <w:r>
        <w:tab/>
        <w:t>Banbury, Oxfordshire.</w:t>
      </w:r>
    </w:p>
    <w:p w:rsidR="003249C6" w:rsidRDefault="003249C6" w:rsidP="003249C6">
      <w:pPr>
        <w:pStyle w:val="NoSpacing"/>
      </w:pPr>
      <w:r>
        <w:tab/>
      </w:r>
      <w:r>
        <w:tab/>
        <w:t>(</w:t>
      </w:r>
      <w:hyperlink r:id="rId7" w:history="1">
        <w:r w:rsidRPr="0026723A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3249C6" w:rsidRDefault="003249C6" w:rsidP="003249C6">
      <w:pPr>
        <w:pStyle w:val="NoSpacing"/>
      </w:pPr>
    </w:p>
    <w:p w:rsidR="003249C6" w:rsidRDefault="003249C6" w:rsidP="003249C6">
      <w:pPr>
        <w:pStyle w:val="NoSpacing"/>
      </w:pPr>
    </w:p>
    <w:p w:rsidR="00BA4020" w:rsidRDefault="003249C6" w:rsidP="003249C6">
      <w:pPr>
        <w:pStyle w:val="NoSpacing"/>
      </w:pPr>
      <w:r>
        <w:t>14 November 2012</w:t>
      </w:r>
    </w:p>
    <w:p w:rsidR="0096582A" w:rsidRPr="00186E49" w:rsidRDefault="0096582A" w:rsidP="003249C6">
      <w:pPr>
        <w:pStyle w:val="NoSpacing"/>
      </w:pPr>
      <w:r>
        <w:t xml:space="preserve"> 5 August 2016</w:t>
      </w:r>
      <w:bookmarkStart w:id="0" w:name="_GoBack"/>
      <w:bookmarkEnd w:id="0"/>
    </w:p>
    <w:sectPr w:rsidR="0096582A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9C6" w:rsidRDefault="003249C6" w:rsidP="00552EBA">
      <w:r>
        <w:separator/>
      </w:r>
    </w:p>
  </w:endnote>
  <w:endnote w:type="continuationSeparator" w:id="0">
    <w:p w:rsidR="003249C6" w:rsidRDefault="003249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582A">
      <w:rPr>
        <w:noProof/>
      </w:rPr>
      <w:t>05 August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9C6" w:rsidRDefault="003249C6" w:rsidP="00552EBA">
      <w:r>
        <w:separator/>
      </w:r>
    </w:p>
  </w:footnote>
  <w:footnote w:type="continuationSeparator" w:id="0">
    <w:p w:rsidR="003249C6" w:rsidRDefault="003249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49C6"/>
    <w:rsid w:val="00552EBA"/>
    <w:rsid w:val="0093365C"/>
    <w:rsid w:val="0096582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ADB96"/>
  <w15:docId w15:val="{32A917E7-3C5D-4984-BFCE-8E7C0F31B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2012-11-16T22:27:00Z</dcterms:created>
  <dcterms:modified xsi:type="dcterms:W3CDTF">2016-08-05T07:50:00Z</dcterms:modified>
</cp:coreProperties>
</file>